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00F" w:rsidRDefault="00B5300F">
      <w:pPr>
        <w:pStyle w:val="a3"/>
        <w:rPr>
          <w:spacing w:val="0"/>
        </w:rPr>
      </w:pPr>
    </w:p>
    <w:p w:rsidR="00B5300F" w:rsidRDefault="00B5300F">
      <w:pPr>
        <w:pStyle w:val="a3"/>
        <w:rPr>
          <w:spacing w:val="0"/>
        </w:rPr>
      </w:pPr>
      <w:r>
        <w:rPr>
          <w:rFonts w:ascii="ＭＳ 明朝" w:hAnsi="ＭＳ 明朝" w:hint="eastAsia"/>
          <w:sz w:val="21"/>
          <w:szCs w:val="21"/>
        </w:rPr>
        <w:t>別記様式第４</w:t>
      </w:r>
    </w:p>
    <w:p w:rsidR="00B5300F" w:rsidRDefault="00B5300F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75"/>
        <w:gridCol w:w="8730"/>
        <w:gridCol w:w="495"/>
      </w:tblGrid>
      <w:tr w:rsidR="00B5300F">
        <w:tblPrEx>
          <w:tblCellMar>
            <w:top w:w="0" w:type="dxa"/>
            <w:bottom w:w="0" w:type="dxa"/>
          </w:tblCellMar>
        </w:tblPrEx>
        <w:trPr>
          <w:trHeight w:hRule="exact" w:val="1222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5300F" w:rsidRDefault="00B5300F">
            <w:pPr>
              <w:pStyle w:val="a3"/>
              <w:spacing w:before="232"/>
              <w:rPr>
                <w:spacing w:val="0"/>
              </w:rPr>
            </w:pP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0F" w:rsidRDefault="00B5300F">
            <w:pPr>
              <w:pStyle w:val="a3"/>
              <w:spacing w:before="232"/>
              <w:rPr>
                <w:spacing w:val="0"/>
              </w:rPr>
            </w:pPr>
          </w:p>
          <w:p w:rsidR="00B5300F" w:rsidRDefault="00B5300F">
            <w:pPr>
              <w:pStyle w:val="a3"/>
              <w:jc w:val="center"/>
              <w:rPr>
                <w:spacing w:val="0"/>
              </w:rPr>
            </w:pPr>
            <w:r w:rsidRPr="00B517F4">
              <w:rPr>
                <w:rFonts w:ascii="ＭＳ 明朝" w:hAnsi="ＭＳ 明朝" w:hint="eastAsia"/>
                <w:spacing w:val="57"/>
                <w:sz w:val="26"/>
                <w:szCs w:val="26"/>
                <w:fitText w:val="2880" w:id="-428111360"/>
              </w:rPr>
              <w:t>判決等結果報告</w:t>
            </w:r>
            <w:r w:rsidRPr="00B517F4">
              <w:rPr>
                <w:rFonts w:ascii="ＭＳ 明朝" w:hAnsi="ＭＳ 明朝" w:hint="eastAsia"/>
                <w:spacing w:val="1"/>
                <w:sz w:val="26"/>
                <w:szCs w:val="26"/>
                <w:fitText w:val="2880" w:id="-428111360"/>
              </w:rPr>
              <w:t>書</w:t>
            </w: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    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国立大学法人</w:t>
            </w: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 w:val="21"/>
                <w:szCs w:val="21"/>
              </w:rPr>
              <w:t>神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戸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大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学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長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報告者</w:t>
            </w: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所属（又は元所属）</w:t>
            </w: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氏名　　　　　　　　　　印</w:t>
            </w: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大学の支援を受けている訴訟について，国立大学法人神戸大学職員等の訴訟</w:t>
            </w: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救済に関する規則第９条の規定に基づき，下記のとおり報告します。</w:t>
            </w: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</w:t>
            </w: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１　判決，和解等の別</w:t>
            </w: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□　判決（判決文(写)を添付）</w:t>
            </w: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□　和解（和解調書(写)を添付）</w:t>
            </w: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□　訴えの取下げ（取下書(副本)又は訴えの取下げを証する調書(写)を添付）</w:t>
            </w: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□　請求の放棄又は認諾（請求の放棄又は認諾を証する調書(写)を添付）</w:t>
            </w: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z w:val="21"/>
                <w:szCs w:val="21"/>
              </w:rPr>
              <w:t>２　上訴</w:t>
            </w:r>
          </w:p>
          <w:p w:rsidR="00B5300F" w:rsidRDefault="00B5300F">
            <w:pPr>
              <w:pStyle w:val="a3"/>
              <w:rPr>
                <w:spacing w:val="0"/>
              </w:rPr>
            </w:pP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□　有（控訴状(写)又は上告状(写)を添付）</w:t>
            </w:r>
          </w:p>
          <w:p w:rsidR="00B5300F" w:rsidRDefault="00B530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□　無（判決確定証明書を添付）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B5300F" w:rsidRDefault="00B5300F">
            <w:pPr>
              <w:pStyle w:val="a3"/>
              <w:spacing w:before="232"/>
              <w:rPr>
                <w:spacing w:val="0"/>
              </w:rPr>
            </w:pPr>
          </w:p>
        </w:tc>
      </w:tr>
    </w:tbl>
    <w:p w:rsidR="00B5300F" w:rsidRDefault="00B5300F">
      <w:pPr>
        <w:pStyle w:val="a3"/>
        <w:spacing w:line="232" w:lineRule="exact"/>
        <w:rPr>
          <w:spacing w:val="0"/>
        </w:rPr>
      </w:pPr>
    </w:p>
    <w:p w:rsidR="00B5300F" w:rsidRDefault="00B5300F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>（注）記の１及び２については，該当する事項の「□」にレ点を付すこと。</w:t>
      </w:r>
    </w:p>
    <w:p w:rsidR="00B5300F" w:rsidRDefault="00B5300F">
      <w:pPr>
        <w:pStyle w:val="a3"/>
        <w:rPr>
          <w:spacing w:val="0"/>
        </w:rPr>
      </w:pPr>
    </w:p>
    <w:p w:rsidR="00B5300F" w:rsidRDefault="00B5300F">
      <w:pPr>
        <w:pStyle w:val="a3"/>
        <w:rPr>
          <w:spacing w:val="0"/>
        </w:rPr>
      </w:pPr>
    </w:p>
    <w:sectPr w:rsidR="00B5300F" w:rsidSect="00B5300F">
      <w:pgSz w:w="11906" w:h="16838"/>
      <w:pgMar w:top="1134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30FC" w:rsidRDefault="006830FC" w:rsidP="006830FC">
      <w:r>
        <w:separator/>
      </w:r>
    </w:p>
  </w:endnote>
  <w:endnote w:type="continuationSeparator" w:id="0">
    <w:p w:rsidR="006830FC" w:rsidRDefault="006830FC" w:rsidP="0068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30FC" w:rsidRDefault="006830FC" w:rsidP="006830FC">
      <w:r>
        <w:separator/>
      </w:r>
    </w:p>
  </w:footnote>
  <w:footnote w:type="continuationSeparator" w:id="0">
    <w:p w:rsidR="006830FC" w:rsidRDefault="006830FC" w:rsidP="0068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00F"/>
    <w:rsid w:val="006830FC"/>
    <w:rsid w:val="00B517F4"/>
    <w:rsid w:val="00B5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3736C5-7BC3-4CAD-82F0-58E1DAE3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2"/>
      <w:sz w:val="18"/>
      <w:szCs w:val="18"/>
    </w:rPr>
  </w:style>
  <w:style w:type="paragraph" w:styleId="a4">
    <w:name w:val="header"/>
    <w:basedOn w:val="a"/>
    <w:link w:val="a5"/>
    <w:rsid w:val="006830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30FC"/>
    <w:rPr>
      <w:kern w:val="2"/>
      <w:sz w:val="21"/>
      <w:szCs w:val="24"/>
    </w:rPr>
  </w:style>
  <w:style w:type="paragraph" w:styleId="a6">
    <w:name w:val="footer"/>
    <w:basedOn w:val="a"/>
    <w:link w:val="a7"/>
    <w:rsid w:val="006830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30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訴訟救済に関する規則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訴訟救済に関する規則</dc:title>
  <dc:subject/>
  <dc:creator>Hidenori Suzuki</dc:creator>
  <cp:keywords/>
  <dc:description/>
  <cp:lastModifiedBy>Hidenori Suzuki</cp:lastModifiedBy>
  <cp:revision>2</cp:revision>
  <dcterms:created xsi:type="dcterms:W3CDTF">2025-08-01T14:13:00Z</dcterms:created>
  <dcterms:modified xsi:type="dcterms:W3CDTF">2025-08-01T14:13:00Z</dcterms:modified>
</cp:coreProperties>
</file>