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A8C" w:rsidRDefault="00ED3A8C">
      <w:pPr>
        <w:rPr>
          <w:rFonts w:hint="eastAsia"/>
        </w:rPr>
      </w:pPr>
      <w:r>
        <w:rPr>
          <w:rFonts w:hint="eastAsia"/>
        </w:rPr>
        <w:t>別紙様式第3</w:t>
      </w:r>
    </w:p>
    <w:p w:rsidR="00ED3A8C" w:rsidRPr="00713CAB" w:rsidRDefault="00ED3A8C">
      <w:pPr>
        <w:adjustRightInd w:val="0"/>
        <w:snapToGrid w:val="0"/>
        <w:jc w:val="center"/>
        <w:rPr>
          <w:rFonts w:hint="eastAsia"/>
          <w:szCs w:val="21"/>
        </w:rPr>
      </w:pPr>
      <w:r w:rsidRPr="00713CAB">
        <w:rPr>
          <w:rFonts w:hint="eastAsia"/>
          <w:spacing w:val="92"/>
          <w:szCs w:val="21"/>
          <w:fitText w:val="3360" w:id="-752652030"/>
        </w:rPr>
        <w:t>寄附研究部門の概</w:t>
      </w:r>
      <w:r w:rsidRPr="00713CAB">
        <w:rPr>
          <w:rFonts w:hint="eastAsia"/>
          <w:spacing w:val="-1"/>
          <w:szCs w:val="21"/>
          <w:fitText w:val="3360" w:id="-752652030"/>
        </w:rPr>
        <w:t>要</w:t>
      </w:r>
    </w:p>
    <w:p w:rsidR="00ED3A8C" w:rsidRDefault="00ED3A8C">
      <w:pPr>
        <w:adjustRightInd w:val="0"/>
        <w:snapToGrid w:val="0"/>
        <w:jc w:val="center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1　部局名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2　寄附研究部門の名称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3　寄附者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4　寄附者の概要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5　寄附金額(施設設備等を併せて寄附する場合はその概要)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6　寄附の時期及び期間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7　寄附金の使途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8　寄附方法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9　担当教員名及び職名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10　寄附研究部門の研究目的及び研究課題</w:t>
      </w: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</w:p>
    <w:p w:rsidR="00ED3A8C" w:rsidRDefault="00ED3A8C" w:rsidP="006218A1">
      <w:pPr>
        <w:adjustRightInd w:val="0"/>
        <w:snapToGrid w:val="0"/>
        <w:ind w:leftChars="100" w:left="210"/>
        <w:rPr>
          <w:rFonts w:hint="eastAsia"/>
        </w:rPr>
      </w:pPr>
      <w:r>
        <w:rPr>
          <w:rFonts w:hint="eastAsia"/>
        </w:rPr>
        <w:t>11　現有組織の構成状況及びそれらに照らした寄附受入れの必要性</w:t>
      </w:r>
    </w:p>
    <w:sectPr w:rsidR="00ED3A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E03" w:rsidRDefault="007C5E03">
      <w:r>
        <w:separator/>
      </w:r>
    </w:p>
  </w:endnote>
  <w:endnote w:type="continuationSeparator" w:id="0">
    <w:p w:rsidR="007C5E03" w:rsidRDefault="007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E03" w:rsidRDefault="007C5E03">
      <w:r>
        <w:separator/>
      </w:r>
    </w:p>
  </w:footnote>
  <w:footnote w:type="continuationSeparator" w:id="0">
    <w:p w:rsidR="007C5E03" w:rsidRDefault="007C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A8C"/>
    <w:rsid w:val="006218A1"/>
    <w:rsid w:val="00713CAB"/>
    <w:rsid w:val="007C5E03"/>
    <w:rsid w:val="00E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98F6C-A787-41F1-8077-2F9CFBA1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27</Words>
  <Characters>156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別紙様式第3</vt:lpstr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2025-08-01T14:13:00Z</dcterms:created>
  <dcterms:modified xsi:type="dcterms:W3CDTF">2025-08-01T14:13:00Z</dcterms:modified>
  <cp:category/>
</cp:coreProperties>
</file>